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108EA1DC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E428B2">
        <w:rPr>
          <w:rFonts w:ascii="Times New Roman" w:hAnsi="Times New Roman" w:cs="Times New Roman"/>
        </w:rPr>
        <w:t>6</w:t>
      </w:r>
    </w:p>
    <w:p w14:paraId="56A4CCC7" w14:textId="2C36D684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E428B2">
        <w:rPr>
          <w:rFonts w:ascii="Times New Roman" w:hAnsi="Times New Roman" w:cs="Times New Roman"/>
        </w:rPr>
        <w:t>7</w:t>
      </w:r>
    </w:p>
    <w:p w14:paraId="0B50E356" w14:textId="55462B31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6D0BC2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4914D414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6D0BC2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D35965E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700655B7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0561EA">
        <w:rPr>
          <w:rFonts w:ascii="Times New Roman" w:eastAsia="Times New Roman" w:hAnsi="Times New Roman" w:cs="Times New Roman"/>
        </w:rPr>
        <w:t xml:space="preserve"> (m/ž) </w:t>
      </w:r>
      <w:r>
        <w:rPr>
          <w:rFonts w:ascii="Times New Roman" w:eastAsia="Times New Roman" w:hAnsi="Times New Roman" w:cs="Times New Roman"/>
        </w:rPr>
        <w:t xml:space="preserve"> na određeno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E428B2">
        <w:rPr>
          <w:rFonts w:ascii="Times New Roman" w:eastAsia="Times New Roman" w:hAnsi="Times New Roman" w:cs="Times New Roman"/>
        </w:rPr>
        <w:t xml:space="preserve"> sa nestručnim zamjenama na 5. mjeseci</w:t>
      </w:r>
      <w:r w:rsidRPr="00E428B2">
        <w:rPr>
          <w:rFonts w:ascii="Times New Roman" w:eastAsia="Times New Roman" w:hAnsi="Times New Roman" w:cs="Times New Roman"/>
        </w:rPr>
        <w:t xml:space="preserve">, </w:t>
      </w:r>
      <w:r w:rsidR="000561EA" w:rsidRPr="00E428B2">
        <w:rPr>
          <w:rFonts w:ascii="Times New Roman" w:eastAsia="Times New Roman" w:hAnsi="Times New Roman" w:cs="Times New Roman"/>
        </w:rPr>
        <w:t xml:space="preserve">do 31. </w:t>
      </w:r>
      <w:r w:rsidR="00E428B2" w:rsidRPr="00E428B2">
        <w:rPr>
          <w:rFonts w:ascii="Times New Roman" w:eastAsia="Times New Roman" w:hAnsi="Times New Roman" w:cs="Times New Roman"/>
        </w:rPr>
        <w:t>01</w:t>
      </w:r>
      <w:r w:rsidR="000561EA" w:rsidRPr="00E428B2">
        <w:rPr>
          <w:rFonts w:ascii="Times New Roman" w:eastAsia="Times New Roman" w:hAnsi="Times New Roman" w:cs="Times New Roman"/>
        </w:rPr>
        <w:t>.</w:t>
      </w:r>
      <w:r w:rsidR="00791EA4" w:rsidRPr="00E428B2">
        <w:rPr>
          <w:rFonts w:ascii="Times New Roman" w:eastAsia="Times New Roman" w:hAnsi="Times New Roman" w:cs="Times New Roman"/>
        </w:rPr>
        <w:t xml:space="preserve"> </w:t>
      </w:r>
      <w:r w:rsidR="000561EA" w:rsidRPr="00E428B2">
        <w:rPr>
          <w:rFonts w:ascii="Times New Roman" w:eastAsia="Times New Roman" w:hAnsi="Times New Roman" w:cs="Times New Roman"/>
        </w:rPr>
        <w:t xml:space="preserve">2024. g.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E428B2" w:rsidRPr="00E428B2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5CAA493F" w:rsidR="00E428B2" w:rsidRP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>1. DOROTEJA EŠKUTIĆ</w:t>
      </w:r>
      <w:r>
        <w:rPr>
          <w:rFonts w:ascii="Times New Roman" w:eastAsia="Times New Roman" w:hAnsi="Times New Roman" w:cs="Times New Roman"/>
          <w:b/>
          <w:bCs/>
        </w:rPr>
        <w:t xml:space="preserve">, mag.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educ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croat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1C817DE5" w14:textId="725B45DB" w:rsidR="00E428B2" w:rsidRP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>2. ANABELA DEŽE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univ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bacc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croat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univ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bacc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hist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691B721B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kandidatkinj</w:t>
      </w:r>
      <w:r w:rsidR="00C8656D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0536C7D7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1F258D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1F258D"/>
    <w:rsid w:val="00327898"/>
    <w:rsid w:val="00330600"/>
    <w:rsid w:val="0035246F"/>
    <w:rsid w:val="003B7E1F"/>
    <w:rsid w:val="003C6F72"/>
    <w:rsid w:val="0068473B"/>
    <w:rsid w:val="00697ACB"/>
    <w:rsid w:val="006A2233"/>
    <w:rsid w:val="006B2ABD"/>
    <w:rsid w:val="006D0BC2"/>
    <w:rsid w:val="0070716B"/>
    <w:rsid w:val="0071215A"/>
    <w:rsid w:val="00791EA4"/>
    <w:rsid w:val="007E3F04"/>
    <w:rsid w:val="00812EEB"/>
    <w:rsid w:val="00856F1D"/>
    <w:rsid w:val="00C00C7A"/>
    <w:rsid w:val="00C3356A"/>
    <w:rsid w:val="00C8656D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49</cp:revision>
  <cp:lastPrinted>2024-07-24T06:04:00Z</cp:lastPrinted>
  <dcterms:created xsi:type="dcterms:W3CDTF">2021-05-18T11:21:00Z</dcterms:created>
  <dcterms:modified xsi:type="dcterms:W3CDTF">2024-07-24T06:04:00Z</dcterms:modified>
  <dc:language>hr-HR</dc:language>
</cp:coreProperties>
</file>