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2B5" w14:textId="454958F9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 w:rsidR="008D5D1B"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14:paraId="04BEF94F" w14:textId="77777777" w:rsidR="00D41727" w:rsidRPr="00583F36" w:rsidRDefault="00D41727" w:rsidP="001D65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1952CF" w14:textId="5132A91B" w:rsidR="007A4039" w:rsidRPr="008D5D1B" w:rsidRDefault="007A4039" w:rsidP="001D657E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14:paraId="46502537" w14:textId="275E146C" w:rsidR="00004F3B" w:rsidRPr="00583F36" w:rsidRDefault="00004F3B" w:rsidP="001D657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 w:rsidR="00EF1641"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 w:rsidR="008D5D1B"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14:paraId="5B47C2B0" w14:textId="5F4240A2" w:rsidR="00D41727" w:rsidRPr="00583F36" w:rsidRDefault="00D41727" w:rsidP="001D6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Pr="00583F36" w:rsidRDefault="00D41727" w:rsidP="001D657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4BC23CF8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1D657E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596044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 w:rsidR="00F45557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07247D88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</w:t>
      </w:r>
      <w:r w:rsidR="00FB4A87" w:rsidRPr="00583F36">
        <w:rPr>
          <w:rFonts w:ascii="Times New Roman" w:hAnsi="Times New Roman" w:cs="Times New Roman"/>
        </w:rPr>
        <w:t xml:space="preserve">Dječji vrtić Ogledalce Ernestinovo, </w:t>
      </w:r>
      <w:r w:rsidR="008D5D1B"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>
        <w:rPr>
          <w:rFonts w:ascii="Times New Roman" w:hAnsi="Times New Roman" w:cs="Times New Roman"/>
        </w:rPr>
        <w:t>.</w:t>
      </w:r>
    </w:p>
    <w:p w14:paraId="5406E322" w14:textId="138E7FCF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29E091DB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F45557">
        <w:rPr>
          <w:rFonts w:ascii="Times New Roman" w:hAnsi="Times New Roman" w:cs="Times New Roman"/>
        </w:rPr>
        <w:t>testiranje i intervju  koje će biti objavljeno na oglasnoj ploči vrtića i na web stranici www.</w:t>
      </w:r>
      <w:r w:rsidR="00A07779">
        <w:rPr>
          <w:rFonts w:ascii="Times New Roman" w:hAnsi="Times New Roman" w:cs="Times New Roman"/>
        </w:rPr>
        <w:t>djecjivrticogledalce.hr.</w:t>
      </w:r>
    </w:p>
    <w:bookmarkEnd w:id="4"/>
    <w:p w14:paraId="39A805A0" w14:textId="5E7B7E10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861C1F8" w14:textId="47CCC1CC" w:rsidR="00D35E0F" w:rsidRPr="00583F36" w:rsidRDefault="0068170B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7777777" w:rsidR="00583F36" w:rsidRPr="00583F36" w:rsidRDefault="00583F36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mrežnoj stranici i oglasnoj ploči Dječjeg vrtića Ogledalce Ernestinovo, mrežnoj stranici Općine Ernestinovo i Hrvatskom zavodu za zapošljavanje.</w:t>
      </w:r>
    </w:p>
    <w:p w14:paraId="15338834" w14:textId="77777777" w:rsidR="00583F36" w:rsidRPr="00583F36" w:rsidRDefault="00583F36" w:rsidP="001D657E">
      <w:pPr>
        <w:jc w:val="both"/>
        <w:rPr>
          <w:rFonts w:ascii="Times New Roman" w:hAnsi="Times New Roman" w:cs="Times New Roman"/>
        </w:rPr>
      </w:pPr>
    </w:p>
    <w:p w14:paraId="28651365" w14:textId="348DFCCF" w:rsidR="00D41727" w:rsidRPr="00FE04CE" w:rsidRDefault="00D41727" w:rsidP="001D657E">
      <w:pPr>
        <w:ind w:left="5664"/>
        <w:jc w:val="both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>Predsjed</w:t>
      </w:r>
      <w:r w:rsidR="00BA3CA9" w:rsidRPr="00FE04CE">
        <w:rPr>
          <w:rFonts w:ascii="Times New Roman" w:hAnsi="Times New Roman" w:cs="Times New Roman"/>
        </w:rPr>
        <w:t>nik</w:t>
      </w:r>
      <w:r w:rsidRPr="00FE04CE">
        <w:rPr>
          <w:rFonts w:ascii="Times New Roman" w:hAnsi="Times New Roman" w:cs="Times New Roman"/>
        </w:rPr>
        <w:t xml:space="preserve"> Upravnog vijeća</w:t>
      </w:r>
    </w:p>
    <w:p w14:paraId="19D3E592" w14:textId="5B580E98" w:rsidR="00457DC8" w:rsidRDefault="00BA3CA9" w:rsidP="001D657E">
      <w:pPr>
        <w:ind w:left="5664"/>
        <w:jc w:val="both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 xml:space="preserve">Damir Matković, mag. </w:t>
      </w:r>
      <w:proofErr w:type="spellStart"/>
      <w:r w:rsidRPr="00FE04CE">
        <w:rPr>
          <w:rFonts w:ascii="Times New Roman" w:hAnsi="Times New Roman" w:cs="Times New Roman"/>
        </w:rPr>
        <w:t>iur</w:t>
      </w:r>
      <w:proofErr w:type="spellEnd"/>
      <w:r w:rsidRPr="00FE04CE">
        <w:rPr>
          <w:rFonts w:ascii="Times New Roman" w:hAnsi="Times New Roman" w:cs="Times New Roman"/>
        </w:rPr>
        <w:t>.</w:t>
      </w:r>
      <w:r w:rsidR="00FE04CE" w:rsidRPr="00FE04CE">
        <w:rPr>
          <w:rFonts w:ascii="Times New Roman" w:hAnsi="Times New Roman" w:cs="Times New Roman"/>
        </w:rPr>
        <w:t>, v.r.</w:t>
      </w:r>
    </w:p>
    <w:p w14:paraId="4C9BD997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11F765A7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5B036B71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2D3DBB99" w14:textId="27BB9F48" w:rsidR="001D657E" w:rsidRDefault="001D657E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112-03/21-01/03</w:t>
      </w:r>
    </w:p>
    <w:p w14:paraId="18CA6619" w14:textId="486CA753" w:rsidR="001D657E" w:rsidRDefault="001D657E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2158/109-02-21-01</w:t>
      </w:r>
    </w:p>
    <w:p w14:paraId="63DA4A98" w14:textId="0B5BE988" w:rsidR="001D657E" w:rsidRPr="00FE04CE" w:rsidRDefault="001D657E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29.lipnja 2021. godine</w:t>
      </w:r>
      <w:bookmarkStart w:id="5" w:name="_GoBack"/>
      <w:bookmarkEnd w:id="5"/>
    </w:p>
    <w:sectPr w:rsidR="001D657E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7"/>
    <w:rsid w:val="00004F3B"/>
    <w:rsid w:val="0008262F"/>
    <w:rsid w:val="001D657E"/>
    <w:rsid w:val="00357BDC"/>
    <w:rsid w:val="00457DC8"/>
    <w:rsid w:val="00583F36"/>
    <w:rsid w:val="00596044"/>
    <w:rsid w:val="0068170B"/>
    <w:rsid w:val="00716CC8"/>
    <w:rsid w:val="007A4039"/>
    <w:rsid w:val="007E50E2"/>
    <w:rsid w:val="008D5D1B"/>
    <w:rsid w:val="009E122B"/>
    <w:rsid w:val="00A07779"/>
    <w:rsid w:val="00A95052"/>
    <w:rsid w:val="00BA3CA9"/>
    <w:rsid w:val="00D35E0F"/>
    <w:rsid w:val="00D41727"/>
    <w:rsid w:val="00E30F17"/>
    <w:rsid w:val="00EF1641"/>
    <w:rsid w:val="00F45557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17</cp:revision>
  <cp:lastPrinted>2020-09-02T12:57:00Z</cp:lastPrinted>
  <dcterms:created xsi:type="dcterms:W3CDTF">2020-09-01T10:22:00Z</dcterms:created>
  <dcterms:modified xsi:type="dcterms:W3CDTF">2021-06-28T06:37:00Z</dcterms:modified>
</cp:coreProperties>
</file>